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5017F" w14:textId="77777777" w:rsidR="00E775CA" w:rsidRDefault="00E775CA" w:rsidP="00E775C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>
        <w:rPr>
          <w:rFonts w:ascii="Arial" w:hAnsi="Arial"/>
          <w:bCs/>
          <w:color w:val="000000"/>
          <w:sz w:val="16"/>
          <w:szCs w:val="16"/>
        </w:rPr>
        <w:t xml:space="preserve">ESTADO DE SANTA CATARINA </w:t>
      </w:r>
    </w:p>
    <w:p w14:paraId="24574B1E" w14:textId="77777777" w:rsidR="00E775CA" w:rsidRDefault="00E775CA" w:rsidP="00E775CA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43E9798B" w14:textId="77777777" w:rsidR="00E775CA" w:rsidRDefault="00E775CA" w:rsidP="00E775CA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070808C4" w14:textId="0C034C89" w:rsidR="00E775CA" w:rsidRDefault="00400C0B" w:rsidP="00400C0B">
      <w:pPr>
        <w:spacing w:before="5" w:after="5"/>
        <w:jc w:val="both"/>
      </w:pPr>
      <w:r w:rsidRPr="00400C0B">
        <w:rPr>
          <w:rFonts w:ascii="Arial" w:hAnsi="Arial"/>
          <w:bCs/>
          <w:color w:val="000000"/>
          <w:sz w:val="16"/>
          <w:szCs w:val="16"/>
        </w:rPr>
        <w:t xml:space="preserve">Referência: PR nº PE 0940/2023 - AQUISIÇÃO DE MATERIAL DE EXPEDIENTE PARA A UDESC. Objeto: PE 0940/2023 - AQUISIÇÃO DE MATERIAL DE EXPEDIENTE PARA A UDESC. Vigência: 27/07/2023 a 27/07/2024. Unidade Gerenciadora: REITORIA/UDESC. Endereço eletrônico: compras@udesc.br. Lote 9 - Item 71: R$ 86,80, Item 72: R$ 86,80, Item 73: R$ 34,00 Empresa: BRAGGIO ETIQUETAS ADESIVAS E ROTULOS LTDA CNPJ: 05.194.417/0001-56. Lote 13 - Item 97: R$ 32,19, Item 98: R$ 18,00 Empresa: DICAPEL PAPEIS E EMBALAGENS LTDA CNPJ: 83.413.591/0003-18. Lote 3 - Item 11: R$ 3,46, Item 12: R$ 3,45, Item 13: R$ 3,45, Item 14: R$ 3,45, Item 15: R$ 3,44, Item 16: R$ 3,44, Lote 6 - Item 31: R$ 1,58, Item 32: R$ 1,58, Item 33: R$ 1,58, Item 34: R$ 1,58, Item 35: R$ 1,58, Item 36: R$ 3,88, Item 37: R$ 3,88, Item 38: R$ 3,88, Item 39: R$ 3,88, Item 40: R$ 3,88, Item 41: R$ 3,88, Item 42: R$ 3,88, Item 43: R$ 3,88, Item 44: R$ 3,88, Item 45: R$ 6,33, Item 46: R$ 12,58, Item 47: R$ 3,44, Item 48: R$ 1,37, Item 49: R$ 1,37, Item 50: R$ 1,37, Item 51: R$ 1,37, Item 52: R$ 1,37, Item 53: R$ 1,37, Item 54: R$ 10,59, Lote 12 - Item 96: R$ 31,74, Lote 14 - Item 99: R$ 74,00, Item 100: R$ 76,00, Item 101: R$ 22,00, Item 102: R$ 22,00, Item 103: R$ 22,00, Item 104: R$ 22,00, Item 105: R$ 78,58, Item 106: R$ 127,77, Item 107: R$ 420,76, Item 108: R$ 145,00, Item 109: R$ 291,00, Lote 21 - Item 124: R$ 230,00, Item 125: R$ 18,29 Empresa: ELF SUPRIMENTOS PARA ESCRITORIO CNPJ: 31.167.879/0001-94. Lote 19 - Item 119: R$ 4.400,00, Item 120: R$ 2.000,00 Empresa: Franciele </w:t>
      </w:r>
      <w:proofErr w:type="spellStart"/>
      <w:r w:rsidRPr="00400C0B">
        <w:rPr>
          <w:rFonts w:ascii="Arial" w:hAnsi="Arial"/>
          <w:bCs/>
          <w:color w:val="000000"/>
          <w:sz w:val="16"/>
          <w:szCs w:val="16"/>
        </w:rPr>
        <w:t>Krüger</w:t>
      </w:r>
      <w:proofErr w:type="spellEnd"/>
      <w:r w:rsidRPr="00400C0B">
        <w:rPr>
          <w:rFonts w:ascii="Arial" w:hAnsi="Arial"/>
          <w:bCs/>
          <w:color w:val="000000"/>
          <w:sz w:val="16"/>
          <w:szCs w:val="16"/>
        </w:rPr>
        <w:t xml:space="preserve"> CNPJ: 32.246.085/0001-89. Lote 1 - Item 1: R$ 7,70, Item 2: R$ 8,13, Item 3: R$ 2,00, Item 4: R$ 14,95, Item 5: R$ 12,88, Lote 2 - Item 6: R$ 8,50, Item 7: R$ 9,28, Item 8: R$ 26,67, Item 9: R$ 8,10, Item 10: R$ 16,09, Lote 4 - Item 17: R$ 17,54, Item 18: R$ 1,09, Item 19: R$ 1,09, Item 20: R$ 1,10, Item 21: R$ 8,19, Item 22: R$ 2,58, Item 23: R$ 3,06, Item 24: R$ 2,91, Item 25: R$ 4,05, Item 26: R$ 15,55, Lote 5 - Item 27: R$ 2,39, Item 28: R$ 2,22, Item 29: R$ 2,23, Item 30: R$ 2,32, Lote 7 - Item 55: R$ 9,84, Item 56: R$ 1,84, Item 57: R$ 2,11, Item 58: R$ 2,86, Item 59: R$ 0,58, Item 60: R$ 5,23, Item 61: R$ 6,78, Item 62: R$ 1,73, Item 63: R$ 2,48, Item 64: R$ 1,38, Item 65: R$ 5,79, Item 66: R$ 0,40, Item 67: R$ 1,69, Lote 8 - Item 68: R$ 28,00, Item 69: R$ 39,43, Item 70: R$ 39,82, Lote 20 - Item 121: R$ 82,54, Item 122: R$ 94,36, Item 123: R$ 16,25 Empresa: INFOTRIZ COMERCIAL EIRELI CNPJ: 04.586.694/0001-41. Lote 18 - Item 116: R$ 115,03, Item 117: R$ 111,35, Item 118: R$ 84,67 Empresa: PRÁTIKA SOLUÇÕES LTDA CNPJ: 41.387.558/0001-59. Lote 11 - Item 81: R$ 2,28, Item 82: R$ 6,56, Item 83: R$ 7,14, Item 84: R$ 5,29, Item 85: R$ 5,87, Item 86: R$ 4,39, Item 87: R$ 76,78, Item 88: R$ 6,13, Item 89: R$ 1,46, Item 90: R$ 4,20, Item 91: R$ 14,51, Item 92: R$ 5,02, Item 93: R$ 5,02, Item 94: R$ 4,92, Item 95: R$ 4,92, Lote 15 - Item 110: R$ 1,83, Item 111: R$ 0,23, Item 112: R$ 161,35 Empresa: R&amp;L COMERCIAL LTDA CNPJ: 48.496.674/0001-55. Lote 17 - Item 114: R$ 116,87, Item 115: R$ 258,00 Empresa: SIS Comercio de Materiais e Equipamentos CNPJ: 29.926.189/0001-20. Lote 10 - Item 74: R$ 17,64, Item 75: R$ 21,81, Item 76: R$ 11,11, Item 77: R$ 112,86, Item 78: R$ 1,65, Item 79: R$ 7,91, Item 80: R$ 34,17, Lote 16 - Item 113: R$ 31,39 Empresa: YNOV DISTRIBUIÇÃO DE PRODUTOS EIRELI, registrada com o CNPJ </w:t>
      </w:r>
      <w:r w:rsidRPr="00400C0B">
        <w:rPr>
          <w:rFonts w:ascii="Arial" w:hAnsi="Arial"/>
          <w:bCs/>
          <w:color w:val="000000"/>
          <w:sz w:val="16"/>
          <w:szCs w:val="16"/>
        </w:rPr>
        <w:lastRenderedPageBreak/>
        <w:t xml:space="preserve">38.903.127/0001-93. Florianópolis, 27 de </w:t>
      </w:r>
      <w:proofErr w:type="gramStart"/>
      <w:r w:rsidRPr="00400C0B">
        <w:rPr>
          <w:rFonts w:ascii="Arial" w:hAnsi="Arial"/>
          <w:bCs/>
          <w:color w:val="000000"/>
          <w:sz w:val="16"/>
          <w:szCs w:val="16"/>
        </w:rPr>
        <w:t>Julho</w:t>
      </w:r>
      <w:proofErr w:type="gramEnd"/>
      <w:r w:rsidRPr="00400C0B">
        <w:rPr>
          <w:rFonts w:ascii="Arial" w:hAnsi="Arial"/>
          <w:bCs/>
          <w:color w:val="000000"/>
          <w:sz w:val="16"/>
          <w:szCs w:val="16"/>
        </w:rPr>
        <w:t xml:space="preserve"> de 2023. </w:t>
      </w:r>
      <w:proofErr w:type="spellStart"/>
      <w:r w:rsidRPr="00400C0B">
        <w:rPr>
          <w:rFonts w:ascii="Arial" w:hAnsi="Arial"/>
          <w:b/>
          <w:bCs/>
          <w:color w:val="000000"/>
          <w:sz w:val="16"/>
          <w:szCs w:val="16"/>
        </w:rPr>
        <w:t>Dilmar</w:t>
      </w:r>
      <w:proofErr w:type="spellEnd"/>
      <w:r w:rsidRPr="00400C0B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proofErr w:type="spellStart"/>
      <w:r w:rsidRPr="00400C0B">
        <w:rPr>
          <w:rFonts w:ascii="Arial" w:hAnsi="Arial"/>
          <w:b/>
          <w:bCs/>
          <w:color w:val="000000"/>
          <w:sz w:val="16"/>
          <w:szCs w:val="16"/>
        </w:rPr>
        <w:t>Baretta</w:t>
      </w:r>
      <w:proofErr w:type="spellEnd"/>
      <w:r w:rsidRPr="00400C0B">
        <w:rPr>
          <w:rFonts w:ascii="Arial" w:hAnsi="Arial"/>
          <w:b/>
          <w:bCs/>
          <w:color w:val="000000"/>
          <w:sz w:val="16"/>
          <w:szCs w:val="16"/>
        </w:rPr>
        <w:t xml:space="preserve"> - Reitor da UDESC.</w:t>
      </w:r>
      <w:r w:rsidRPr="00400C0B">
        <w:rPr>
          <w:rFonts w:ascii="Arial" w:hAnsi="Arial"/>
          <w:b/>
          <w:bCs/>
          <w:color w:val="000000"/>
          <w:sz w:val="16"/>
          <w:szCs w:val="16"/>
        </w:rPr>
        <w:t xml:space="preserve"> </w:t>
      </w:r>
      <w:r w:rsidR="003B204B" w:rsidRPr="00400C0B">
        <w:rPr>
          <w:rFonts w:ascii="Arial" w:hAnsi="Arial"/>
          <w:b/>
          <w:bCs/>
          <w:color w:val="000000"/>
          <w:sz w:val="16"/>
          <w:szCs w:val="16"/>
        </w:rPr>
        <w:t>Processo SGP-e: UDESC 000</w:t>
      </w:r>
      <w:r>
        <w:rPr>
          <w:rFonts w:ascii="Arial" w:hAnsi="Arial"/>
          <w:b/>
          <w:bCs/>
          <w:color w:val="000000"/>
          <w:sz w:val="16"/>
          <w:szCs w:val="16"/>
        </w:rPr>
        <w:t>23593</w:t>
      </w:r>
      <w:bookmarkStart w:id="0" w:name="_GoBack"/>
      <w:bookmarkEnd w:id="0"/>
      <w:r w:rsidR="003B204B" w:rsidRPr="00400C0B">
        <w:rPr>
          <w:rFonts w:ascii="Arial" w:hAnsi="Arial"/>
          <w:b/>
          <w:bCs/>
          <w:color w:val="000000"/>
          <w:sz w:val="16"/>
          <w:szCs w:val="16"/>
        </w:rPr>
        <w:t>/2023</w:t>
      </w:r>
      <w:r w:rsidR="004E1B2E" w:rsidRPr="00400C0B">
        <w:rPr>
          <w:rFonts w:ascii="Arial" w:hAnsi="Arial"/>
          <w:b/>
          <w:bCs/>
          <w:color w:val="000000"/>
          <w:sz w:val="16"/>
          <w:szCs w:val="16"/>
        </w:rPr>
        <w:t>.</w:t>
      </w:r>
    </w:p>
    <w:sectPr w:rsidR="00E775CA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EE"/>
    <w:rsid w:val="00046294"/>
    <w:rsid w:val="000F0C7E"/>
    <w:rsid w:val="003B204B"/>
    <w:rsid w:val="00400C0B"/>
    <w:rsid w:val="004205D6"/>
    <w:rsid w:val="004E1B2E"/>
    <w:rsid w:val="005715EE"/>
    <w:rsid w:val="00E7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25180"/>
  <w15:docId w15:val="{0DD83A69-885D-4C70-A580-8027478B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564</Words>
  <Characters>3050</Characters>
  <Application>Microsoft Office Word</Application>
  <DocSecurity>0</DocSecurity>
  <Lines>25</Lines>
  <Paragraphs>7</Paragraphs>
  <ScaleCrop>false</ScaleCrop>
  <Company>Universidade do Estado de Santa Catarina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PATRICIA MICHELS SANDRINI</cp:lastModifiedBy>
  <cp:revision>7</cp:revision>
  <dcterms:created xsi:type="dcterms:W3CDTF">2023-03-17T17:55:00Z</dcterms:created>
  <dcterms:modified xsi:type="dcterms:W3CDTF">2023-07-27T18:57:00Z</dcterms:modified>
  <dc:language>pt-BR</dc:language>
</cp:coreProperties>
</file>